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B1" w:rsidRDefault="00A05432">
      <w:bookmarkStart w:id="0" w:name="_GoBack"/>
      <w:bookmarkEnd w:id="0"/>
      <w:r>
        <w:rPr>
          <w:noProof/>
        </w:rPr>
        <w:drawing>
          <wp:inline distT="0" distB="0" distL="0" distR="0" wp14:anchorId="2D8EC6AE" wp14:editId="0BC17251">
            <wp:extent cx="5943600" cy="3094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432" w:rsidRDefault="00A05432" w:rsidP="00A05432">
      <w:pPr>
        <w:ind w:left="270"/>
        <w:rPr>
          <w:rFonts w:ascii="Arial" w:hAnsi="Arial" w:cs="Arial"/>
          <w:color w:val="282828"/>
          <w:spacing w:val="5"/>
          <w:shd w:val="clear" w:color="auto" w:fill="FFFFFF"/>
        </w:rPr>
      </w:pPr>
      <w:r w:rsidRPr="00A05432">
        <w:rPr>
          <w:rFonts w:ascii="Arial" w:hAnsi="Arial" w:cs="Arial"/>
          <w:color w:val="282828"/>
          <w:spacing w:val="5"/>
          <w:shd w:val="clear" w:color="auto" w:fill="FFFFFF"/>
        </w:rPr>
        <w:t>Visit</w:t>
      </w:r>
      <w:r>
        <w:t xml:space="preserve"> </w:t>
      </w:r>
      <w:hyperlink r:id="rId5" w:history="1">
        <w:r w:rsidR="00F87216" w:rsidRPr="00C97605">
          <w:rPr>
            <w:rStyle w:val="Hyperlink"/>
          </w:rPr>
          <w:t>https://tinyurl.com/BCPSelementarysummermath</w:t>
        </w:r>
      </w:hyperlink>
      <w:r>
        <w:t xml:space="preserve"> </w:t>
      </w:r>
      <w:r w:rsidRPr="00A05432">
        <w:rPr>
          <w:rFonts w:ascii="Arial" w:hAnsi="Arial" w:cs="Arial"/>
          <w:color w:val="282828"/>
          <w:spacing w:val="5"/>
          <w:shd w:val="clear" w:color="auto" w:fill="FFFFFF"/>
        </w:rPr>
        <w:t xml:space="preserve">to access the materials. </w:t>
      </w:r>
      <w:r>
        <w:rPr>
          <w:rFonts w:ascii="Arial" w:hAnsi="Arial" w:cs="Arial"/>
          <w:color w:val="282828"/>
          <w:spacing w:val="5"/>
          <w:shd w:val="clear" w:color="auto" w:fill="FFFFFF"/>
        </w:rPr>
        <w:t>Click the grade level or course your child will be entering in the Fall 2018 to get started.</w:t>
      </w:r>
    </w:p>
    <w:p w:rsidR="00A05432" w:rsidRDefault="00A05432" w:rsidP="00A05432">
      <w:pPr>
        <w:ind w:left="270"/>
      </w:pPr>
    </w:p>
    <w:p w:rsidR="00A05432" w:rsidRDefault="00A05432" w:rsidP="00A05432">
      <w:r>
        <w:rPr>
          <w:noProof/>
        </w:rPr>
        <w:drawing>
          <wp:inline distT="0" distB="0" distL="0" distR="0" wp14:anchorId="3096A839" wp14:editId="1EC05818">
            <wp:extent cx="5943600" cy="3094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432" w:rsidRDefault="00A05432" w:rsidP="00A05432">
      <w:pPr>
        <w:ind w:left="270"/>
      </w:pPr>
      <w:r w:rsidRPr="00A05432">
        <w:rPr>
          <w:rFonts w:ascii="Arial" w:hAnsi="Arial" w:cs="Arial"/>
          <w:color w:val="282828"/>
          <w:spacing w:val="5"/>
          <w:shd w:val="clear" w:color="auto" w:fill="FFFFFF"/>
        </w:rPr>
        <w:t>Visit</w:t>
      </w:r>
      <w:r>
        <w:t xml:space="preserve"> </w:t>
      </w:r>
      <w:hyperlink r:id="rId6" w:history="1">
        <w:r w:rsidR="00F87216" w:rsidRPr="00C97605">
          <w:rPr>
            <w:rStyle w:val="Hyperlink"/>
          </w:rPr>
          <w:t>https://tinyurl.com/BCPSelementarysummermath</w:t>
        </w:r>
      </w:hyperlink>
      <w:r w:rsidR="00F87216">
        <w:t xml:space="preserve"> </w:t>
      </w:r>
      <w:r>
        <w:t xml:space="preserve"> </w:t>
      </w:r>
      <w:r w:rsidRPr="00A05432">
        <w:rPr>
          <w:rFonts w:ascii="Arial" w:hAnsi="Arial" w:cs="Arial"/>
          <w:color w:val="282828"/>
          <w:spacing w:val="5"/>
          <w:shd w:val="clear" w:color="auto" w:fill="FFFFFF"/>
        </w:rPr>
        <w:t xml:space="preserve">to access the materials. </w:t>
      </w:r>
      <w:r>
        <w:rPr>
          <w:rFonts w:ascii="Arial" w:hAnsi="Arial" w:cs="Arial"/>
          <w:color w:val="282828"/>
          <w:spacing w:val="5"/>
          <w:shd w:val="clear" w:color="auto" w:fill="FFFFFF"/>
        </w:rPr>
        <w:t>Click the grade level or course your child will be entering in the Fall 2018 to get started.</w:t>
      </w:r>
    </w:p>
    <w:p w:rsidR="00A05432" w:rsidRDefault="00A05432"/>
    <w:sectPr w:rsidR="00A05432" w:rsidSect="00A0543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32"/>
    <w:rsid w:val="00840DA4"/>
    <w:rsid w:val="00A05432"/>
    <w:rsid w:val="00D114B1"/>
    <w:rsid w:val="00F87216"/>
    <w:rsid w:val="00FC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A2CF5-F1FB-49ED-8B6F-D558068A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4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2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BCPSelementarysummermath" TargetMode="External"/><Relationship Id="rId5" Type="http://schemas.openxmlformats.org/officeDocument/2006/relationships/hyperlink" Target="https://tinyurl.com/BCPSelementarysummerma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Crist, Natalie</dc:creator>
  <cp:keywords/>
  <dc:description/>
  <cp:lastModifiedBy>Myers, Lisa S</cp:lastModifiedBy>
  <cp:revision>2</cp:revision>
  <dcterms:created xsi:type="dcterms:W3CDTF">2018-06-14T17:47:00Z</dcterms:created>
  <dcterms:modified xsi:type="dcterms:W3CDTF">2018-06-14T17:47:00Z</dcterms:modified>
</cp:coreProperties>
</file>